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意向表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4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浙江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旅游培训中心遴选培训机构单位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培训机构（企业）名称</w:t>
            </w:r>
          </w:p>
        </w:tc>
        <w:tc>
          <w:tcPr>
            <w:tcW w:w="54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法人姓名及联系方式</w:t>
            </w:r>
          </w:p>
        </w:tc>
        <w:tc>
          <w:tcPr>
            <w:tcW w:w="54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被授权代表人及联系方式</w:t>
            </w:r>
          </w:p>
        </w:tc>
        <w:tc>
          <w:tcPr>
            <w:tcW w:w="54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eastAsia="zh-CN"/>
        </w:rPr>
      </w:pPr>
    </w:p>
    <w:p>
      <w:pPr>
        <w:ind w:firstLine="1680" w:firstLineChars="600"/>
        <w:jc w:val="both"/>
        <w:rPr>
          <w:rFonts w:hint="eastAsia" w:asciiTheme="minorEastAsia" w:hAnsiTheme="minorEastAsia" w:cstheme="minorEastAsia"/>
          <w:sz w:val="24"/>
          <w:szCs w:val="2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eastAsia="zh-CN"/>
        </w:rPr>
        <w:t>法定代表人或被授权代表人签字或盖章：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</w:t>
      </w:r>
    </w:p>
    <w:p>
      <w:pPr>
        <w:ind w:firstLine="1680" w:firstLineChars="60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培训机构名称：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t>（公章）</w:t>
      </w:r>
    </w:p>
    <w:p>
      <w:pPr>
        <w:ind w:firstLine="1440" w:firstLineChars="600"/>
        <w:jc w:val="left"/>
        <w:rPr>
          <w:rFonts w:hint="default" w:asciiTheme="minorEastAsia" w:hAnsiTheme="minorEastAsia" w:cstheme="minorEastAsia"/>
          <w:sz w:val="24"/>
          <w:szCs w:val="2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日        期：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    </w:t>
      </w: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28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YWUxYTUzMzIzYjg0Y2VmMDIzNDY3ZmVjOGQxNDAifQ=="/>
  </w:docVars>
  <w:rsids>
    <w:rsidRoot w:val="6DE65ABA"/>
    <w:rsid w:val="6DE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2024-05-08T04:22:00Z</dcterms:created>
  <dc:creator>咕咕咕</dc:creator>
  <cp:lastModifiedBy>咕咕咕</cp:lastModifiedBy>
  <dcterms:modified xsi:type="dcterms:W3CDTF">2024-05-08T04:22:43Z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62F96A46AB634E9E94A698C1D7F9C532_11</vt:lpwstr>
  </property>
</Properties>
</file>